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4B668" w14:textId="5531CEB8" w:rsidR="00D256D7" w:rsidRDefault="00D256D7" w:rsidP="00D256D7">
      <w:pPr>
        <w:pStyle w:val="Heading1"/>
      </w:pPr>
      <w:bookmarkStart w:id="0" w:name="_Toc233105337"/>
      <w:r>
        <w:t>Gallery Page</w:t>
      </w:r>
      <w:bookmarkEnd w:id="0"/>
      <w:r>
        <w:t xml:space="preserve"> – User Guide</w:t>
      </w:r>
    </w:p>
    <w:p w14:paraId="09E68FA6" w14:textId="77777777" w:rsidR="00D256D7" w:rsidRDefault="00D256D7" w:rsidP="00D256D7"/>
    <w:p w14:paraId="6D217AF0" w14:textId="77777777" w:rsidR="00D256D7" w:rsidRDefault="00D256D7" w:rsidP="00D256D7">
      <w:pPr>
        <w:pStyle w:val="Heading2"/>
      </w:pPr>
      <w:bookmarkStart w:id="1" w:name="_Toc233105338"/>
      <w:r>
        <w:t>Gallery Page – Public View – Images (Default View)</w:t>
      </w:r>
      <w:bookmarkEnd w:id="1"/>
    </w:p>
    <w:p w14:paraId="38764CC3" w14:textId="77777777" w:rsidR="00D256D7" w:rsidRPr="001D7452" w:rsidRDefault="00D256D7" w:rsidP="00D256D7"/>
    <w:p w14:paraId="2D6BAD2F" w14:textId="77777777" w:rsidR="00D256D7" w:rsidRPr="00A9255D" w:rsidRDefault="00D256D7" w:rsidP="00D256D7">
      <w:r w:rsidRPr="001D7452">
        <w:rPr>
          <w:noProof/>
        </w:rPr>
        <w:drawing>
          <wp:inline distT="0" distB="0" distL="0" distR="0" wp14:anchorId="4F948229" wp14:editId="0F523FEE">
            <wp:extent cx="7739380" cy="4159681"/>
            <wp:effectExtent l="0" t="0" r="0" b="0"/>
            <wp:docPr id="966999366" name="Picture 966999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a:ext>
                      </a:extLst>
                    </a:blip>
                    <a:stretch>
                      <a:fillRect/>
                    </a:stretch>
                  </pic:blipFill>
                  <pic:spPr>
                    <a:xfrm>
                      <a:off x="0" y="0"/>
                      <a:ext cx="7746008" cy="4163243"/>
                    </a:xfrm>
                    <a:prstGeom prst="rect">
                      <a:avLst/>
                    </a:prstGeom>
                  </pic:spPr>
                </pic:pic>
              </a:graphicData>
            </a:graphic>
          </wp:inline>
        </w:drawing>
      </w:r>
    </w:p>
    <w:p w14:paraId="16DF9D79" w14:textId="252337AD" w:rsidR="00D256D7" w:rsidRDefault="00D256D7" w:rsidP="00D256D7">
      <w:pPr>
        <w:rPr>
          <w:b/>
          <w:bCs/>
        </w:rPr>
      </w:pPr>
      <w:bookmarkStart w:id="2" w:name="_Hlk233100926"/>
      <w:r>
        <w:lastRenderedPageBreak/>
        <w:t xml:space="preserve">This is the public view of the gallery page when the </w:t>
      </w:r>
      <w:r>
        <w:rPr>
          <w:b/>
          <w:bCs/>
        </w:rPr>
        <w:t xml:space="preserve">Images </w:t>
      </w:r>
      <w:r>
        <w:t xml:space="preserve">tab is active. It is the default view when the page is loaded. It has a message at the top that says </w:t>
      </w:r>
      <w:r w:rsidR="008B519B" w:rsidRPr="008B519B">
        <w:rPr>
          <w:b/>
          <w:bCs/>
        </w:rPr>
        <w:t>Browse Images, Albums, Videos or the Index. Click any item to enlarge it. Members can upload their own media and view members-only content.</w:t>
      </w:r>
    </w:p>
    <w:p w14:paraId="1BA8E3AE" w14:textId="77777777" w:rsidR="00D256D7" w:rsidRPr="001D7452" w:rsidRDefault="00D256D7" w:rsidP="00D256D7">
      <w:r>
        <w:t xml:space="preserve">Below that are four tabs </w:t>
      </w:r>
      <w:r>
        <w:rPr>
          <w:b/>
          <w:bCs/>
        </w:rPr>
        <w:t xml:space="preserve">Images Albums Videos and Index, followed </w:t>
      </w:r>
      <w:r>
        <w:t xml:space="preserve">by, In the middle of this line, the tab name and pagination followed by a </w:t>
      </w:r>
      <w:r w:rsidRPr="00550B2C">
        <w:rPr>
          <w:b/>
          <w:bCs/>
        </w:rPr>
        <w:t>Next</w:t>
      </w:r>
      <w:r>
        <w:t xml:space="preserve"> button and a </w:t>
      </w:r>
      <w:r>
        <w:rPr>
          <w:b/>
          <w:bCs/>
        </w:rPr>
        <w:t xml:space="preserve">Slideshow </w:t>
      </w:r>
      <w:r>
        <w:t>button. The current tab is highlighted (</w:t>
      </w:r>
      <w:r w:rsidRPr="001D7452">
        <w:rPr>
          <w:b/>
          <w:bCs/>
        </w:rPr>
        <w:t>Images</w:t>
      </w:r>
      <w:r>
        <w:t>) in this case</w:t>
      </w:r>
    </w:p>
    <w:p w14:paraId="393350F2" w14:textId="77777777" w:rsidR="00D256D7" w:rsidRDefault="00D256D7" w:rsidP="00D256D7">
      <w:r w:rsidRPr="00550B2C">
        <w:rPr>
          <w:b/>
          <w:bCs/>
        </w:rPr>
        <w:t>Images</w:t>
      </w:r>
      <w:r>
        <w:t xml:space="preserve"> show individual images that have been uploaded showing a thumbnail of the image along with the name of the member who uploaded it, a date and a description. Simply click on an image to enlarge it. </w:t>
      </w:r>
    </w:p>
    <w:p w14:paraId="00B51960" w14:textId="77777777" w:rsidR="00D256D7" w:rsidRDefault="00D256D7" w:rsidP="00D256D7">
      <w:r>
        <w:rPr>
          <w:b/>
          <w:bCs/>
        </w:rPr>
        <w:t>Albums</w:t>
      </w:r>
      <w:r>
        <w:t xml:space="preserve"> show images that have been uploaded as an album of connected images along with the album title. Individual images of the album show a description of the image. Simply click on an image to enlarge it.</w:t>
      </w:r>
    </w:p>
    <w:p w14:paraId="3E9B39F6" w14:textId="77777777" w:rsidR="00D256D7" w:rsidRDefault="00D256D7" w:rsidP="00D256D7">
      <w:r>
        <w:rPr>
          <w:b/>
          <w:bCs/>
        </w:rPr>
        <w:t xml:space="preserve">Videos </w:t>
      </w:r>
      <w:r>
        <w:t xml:space="preserve">show a thumbnail of videos uploaded along with a name, date and description, and an </w:t>
      </w:r>
      <w:r w:rsidRPr="00A9255D">
        <w:rPr>
          <w:b/>
          <w:bCs/>
        </w:rPr>
        <w:t>Open Video</w:t>
      </w:r>
      <w:r>
        <w:t xml:space="preserve"> button. The videos can be played by clicking on the video control on the thumbnail or for a larger version click on the </w:t>
      </w:r>
      <w:r w:rsidRPr="00A9255D">
        <w:rPr>
          <w:b/>
          <w:bCs/>
        </w:rPr>
        <w:t>Open Video</w:t>
      </w:r>
      <w:r>
        <w:t xml:space="preserve"> button. Videos can be paused using the pause control. </w:t>
      </w:r>
    </w:p>
    <w:p w14:paraId="640B7426" w14:textId="77777777" w:rsidR="00D256D7" w:rsidRDefault="00D256D7" w:rsidP="00D256D7">
      <w:r>
        <w:rPr>
          <w:b/>
          <w:bCs/>
        </w:rPr>
        <w:t xml:space="preserve">Index </w:t>
      </w:r>
      <w:r>
        <w:t xml:space="preserve">will show a popup with a list of searchable media. </w:t>
      </w:r>
    </w:p>
    <w:p w14:paraId="2673BCAF" w14:textId="77777777" w:rsidR="00D256D7" w:rsidRPr="001D7452" w:rsidRDefault="00D256D7" w:rsidP="00D256D7">
      <w:r w:rsidRPr="001D7452">
        <w:rPr>
          <w:b/>
          <w:bCs/>
        </w:rPr>
        <w:t>Pagination</w:t>
      </w:r>
      <w:r>
        <w:rPr>
          <w:b/>
          <w:bCs/>
        </w:rPr>
        <w:t xml:space="preserve"> </w:t>
      </w:r>
      <w:r>
        <w:t>Show the tab name and the page number</w:t>
      </w:r>
    </w:p>
    <w:p w14:paraId="411A481C" w14:textId="77777777" w:rsidR="00D256D7" w:rsidRPr="001D7452" w:rsidRDefault="00D256D7" w:rsidP="00D256D7">
      <w:r>
        <w:rPr>
          <w:b/>
          <w:bCs/>
        </w:rPr>
        <w:t>Next</w:t>
      </w:r>
      <w:r>
        <w:t xml:space="preserve"> will take you to the next set of images. It becomes </w:t>
      </w:r>
      <w:r>
        <w:rPr>
          <w:b/>
          <w:bCs/>
        </w:rPr>
        <w:t xml:space="preserve">Previous </w:t>
      </w:r>
      <w:r>
        <w:t xml:space="preserve">when not on the first page. </w:t>
      </w:r>
    </w:p>
    <w:p w14:paraId="284D3F67" w14:textId="77777777" w:rsidR="00D256D7" w:rsidRDefault="00D256D7" w:rsidP="00D256D7">
      <w:r>
        <w:rPr>
          <w:b/>
          <w:bCs/>
        </w:rPr>
        <w:t>Slideshow</w:t>
      </w:r>
      <w:r>
        <w:t xml:space="preserve"> will launch a popup that allows a slideshow of all the images.</w:t>
      </w:r>
    </w:p>
    <w:p w14:paraId="3686151B" w14:textId="77777777" w:rsidR="00D256D7" w:rsidRDefault="00D256D7" w:rsidP="00D256D7">
      <w:r>
        <w:t xml:space="preserve">The images are ordered so that latest uploads appear first. </w:t>
      </w:r>
    </w:p>
    <w:bookmarkEnd w:id="2"/>
    <w:p w14:paraId="50E4799C" w14:textId="77777777" w:rsidR="00D256D7" w:rsidRDefault="00D256D7" w:rsidP="00D256D7">
      <w:r>
        <w:br w:type="page"/>
      </w:r>
    </w:p>
    <w:p w14:paraId="681A367A" w14:textId="77777777" w:rsidR="00D256D7" w:rsidRPr="00493015" w:rsidRDefault="00D256D7" w:rsidP="00D256D7">
      <w:pPr>
        <w:pStyle w:val="Heading2"/>
      </w:pPr>
      <w:bookmarkStart w:id="3" w:name="_Toc233105339"/>
      <w:r>
        <w:lastRenderedPageBreak/>
        <w:t>Gallery Page – Public View – Albums</w:t>
      </w:r>
      <w:bookmarkEnd w:id="3"/>
      <w:r>
        <w:br/>
      </w:r>
    </w:p>
    <w:p w14:paraId="50A8DA3C" w14:textId="77777777" w:rsidR="00D256D7" w:rsidRPr="00493015" w:rsidRDefault="00D256D7" w:rsidP="00D256D7">
      <w:r w:rsidRPr="00493015">
        <w:rPr>
          <w:noProof/>
        </w:rPr>
        <w:drawing>
          <wp:inline distT="0" distB="0" distL="0" distR="0" wp14:anchorId="616B498D" wp14:editId="6BF199FC">
            <wp:extent cx="7523480" cy="4043642"/>
            <wp:effectExtent l="0" t="0" r="1270" b="0"/>
            <wp:docPr id="966999369" name="Picture 966999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a:ext>
                      </a:extLst>
                    </a:blip>
                    <a:stretch>
                      <a:fillRect/>
                    </a:stretch>
                  </pic:blipFill>
                  <pic:spPr>
                    <a:xfrm>
                      <a:off x="0" y="0"/>
                      <a:ext cx="7527929" cy="4046033"/>
                    </a:xfrm>
                    <a:prstGeom prst="rect">
                      <a:avLst/>
                    </a:prstGeom>
                  </pic:spPr>
                </pic:pic>
              </a:graphicData>
            </a:graphic>
          </wp:inline>
        </w:drawing>
      </w:r>
    </w:p>
    <w:p w14:paraId="78C9098F" w14:textId="77777777" w:rsidR="00D256D7" w:rsidRDefault="00D256D7" w:rsidP="00D256D7">
      <w:pPr>
        <w:rPr>
          <w:b/>
          <w:bCs/>
        </w:rPr>
      </w:pPr>
      <w:bookmarkStart w:id="4" w:name="_Hlk233101758"/>
      <w:r>
        <w:t xml:space="preserve">This is the public view of the gallery page when the </w:t>
      </w:r>
      <w:r>
        <w:rPr>
          <w:b/>
          <w:bCs/>
        </w:rPr>
        <w:t xml:space="preserve">Albums </w:t>
      </w:r>
      <w:r>
        <w:t>tab is active.</w:t>
      </w:r>
      <w:r>
        <w:rPr>
          <w:b/>
          <w:bCs/>
        </w:rPr>
        <w:t xml:space="preserve"> </w:t>
      </w:r>
    </w:p>
    <w:p w14:paraId="5380A404" w14:textId="77777777" w:rsidR="00D256D7" w:rsidRPr="00A909EC" w:rsidRDefault="00D256D7" w:rsidP="00D256D7">
      <w:r>
        <w:t>The current tab is highlighted (</w:t>
      </w:r>
      <w:r>
        <w:rPr>
          <w:b/>
          <w:bCs/>
        </w:rPr>
        <w:t>Albums</w:t>
      </w:r>
      <w:r>
        <w:t xml:space="preserve">) in this case. Below the pagination, </w:t>
      </w:r>
      <w:r w:rsidRPr="00A909EC">
        <w:t>for each album are</w:t>
      </w:r>
      <w:r>
        <w:rPr>
          <w:b/>
          <w:bCs/>
        </w:rPr>
        <w:t xml:space="preserve"> </w:t>
      </w:r>
      <w:r>
        <w:t xml:space="preserve">the album title, who uploaded it , a date and a </w:t>
      </w:r>
      <w:r>
        <w:rPr>
          <w:b/>
          <w:bCs/>
        </w:rPr>
        <w:t>Slideshow</w:t>
      </w:r>
      <w:r>
        <w:t xml:space="preserve"> button option. Individual images of the album show a description of the image. Simply click on an image to enlarge it or run the slideshow. </w:t>
      </w:r>
    </w:p>
    <w:p w14:paraId="09210B0B" w14:textId="77777777" w:rsidR="00D256D7" w:rsidRDefault="00D256D7" w:rsidP="00D256D7">
      <w:r>
        <w:t xml:space="preserve">The albums are ordered so that latest uploads appear first. </w:t>
      </w:r>
    </w:p>
    <w:p w14:paraId="54DB544B" w14:textId="5E128044" w:rsidR="00D256D7" w:rsidRDefault="00D256D7" w:rsidP="00D256D7">
      <w:pPr>
        <w:pStyle w:val="Heading2"/>
      </w:pPr>
      <w:bookmarkStart w:id="5" w:name="_Toc233105340"/>
      <w:bookmarkEnd w:id="4"/>
      <w:r>
        <w:lastRenderedPageBreak/>
        <w:t>Gallery Page – Public View – Videos</w:t>
      </w:r>
      <w:bookmarkEnd w:id="5"/>
      <w:r w:rsidR="008B519B">
        <w:br/>
      </w:r>
    </w:p>
    <w:p w14:paraId="7D3DA233" w14:textId="77777777" w:rsidR="00D256D7" w:rsidRDefault="00D256D7" w:rsidP="00D256D7">
      <w:r w:rsidRPr="00A909EC">
        <w:rPr>
          <w:noProof/>
        </w:rPr>
        <w:drawing>
          <wp:inline distT="0" distB="0" distL="0" distR="0" wp14:anchorId="2EAD4ABD" wp14:editId="4919079B">
            <wp:extent cx="7576185" cy="4071968"/>
            <wp:effectExtent l="0" t="0" r="5715" b="5080"/>
            <wp:docPr id="966999372" name="Picture 966999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a:ext>
                      </a:extLst>
                    </a:blip>
                    <a:stretch>
                      <a:fillRect/>
                    </a:stretch>
                  </pic:blipFill>
                  <pic:spPr>
                    <a:xfrm>
                      <a:off x="0" y="0"/>
                      <a:ext cx="7591538" cy="4080220"/>
                    </a:xfrm>
                    <a:prstGeom prst="rect">
                      <a:avLst/>
                    </a:prstGeom>
                  </pic:spPr>
                </pic:pic>
              </a:graphicData>
            </a:graphic>
          </wp:inline>
        </w:drawing>
      </w:r>
    </w:p>
    <w:p w14:paraId="40848061" w14:textId="77777777" w:rsidR="00D256D7" w:rsidRDefault="00D256D7" w:rsidP="00D256D7">
      <w:pPr>
        <w:rPr>
          <w:b/>
          <w:bCs/>
        </w:rPr>
      </w:pPr>
      <w:r>
        <w:t xml:space="preserve">This is the public view of the gallery page when the </w:t>
      </w:r>
      <w:r>
        <w:rPr>
          <w:b/>
          <w:bCs/>
        </w:rPr>
        <w:t xml:space="preserve">Videos </w:t>
      </w:r>
      <w:r>
        <w:t>tab is active.</w:t>
      </w:r>
      <w:r>
        <w:rPr>
          <w:b/>
          <w:bCs/>
        </w:rPr>
        <w:t xml:space="preserve"> </w:t>
      </w:r>
    </w:p>
    <w:p w14:paraId="363DDAD6" w14:textId="77777777" w:rsidR="00D256D7" w:rsidRDefault="00D256D7" w:rsidP="00D256D7">
      <w:r w:rsidRPr="0022222E">
        <w:t>Each video has a</w:t>
      </w:r>
      <w:r>
        <w:t xml:space="preserve"> thumbnail of the video along with a name, date and description, and an </w:t>
      </w:r>
      <w:r w:rsidRPr="00A9255D">
        <w:rPr>
          <w:b/>
          <w:bCs/>
        </w:rPr>
        <w:t>Open Video</w:t>
      </w:r>
      <w:r>
        <w:t xml:space="preserve"> button. The videos can be played by clicking on the video control on the thumbnail or for a larger version click on the </w:t>
      </w:r>
      <w:r w:rsidRPr="00A9255D">
        <w:rPr>
          <w:b/>
          <w:bCs/>
        </w:rPr>
        <w:t>Open Video</w:t>
      </w:r>
      <w:r>
        <w:t xml:space="preserve"> button. Videos can be paused using the pause control. </w:t>
      </w:r>
    </w:p>
    <w:p w14:paraId="7E011629" w14:textId="77777777" w:rsidR="00D256D7" w:rsidRDefault="00D256D7" w:rsidP="00D256D7">
      <w:r>
        <w:t xml:space="preserve">The videos are ordered so that latest uploads appear first. </w:t>
      </w:r>
    </w:p>
    <w:p w14:paraId="6D7BD4C2" w14:textId="68D11945" w:rsidR="00D256D7" w:rsidRDefault="00D256D7" w:rsidP="00D256D7">
      <w:pPr>
        <w:pStyle w:val="Heading2"/>
      </w:pPr>
      <w:bookmarkStart w:id="6" w:name="_Toc233105341"/>
      <w:r>
        <w:lastRenderedPageBreak/>
        <w:t>Gallery Page – Member view</w:t>
      </w:r>
      <w:bookmarkEnd w:id="6"/>
      <w:r>
        <w:br/>
      </w:r>
    </w:p>
    <w:p w14:paraId="429E134F" w14:textId="77777777" w:rsidR="00D256D7" w:rsidRDefault="00D256D7" w:rsidP="00D256D7">
      <w:r>
        <w:t xml:space="preserve">If a member is  signed in then they are provided with two buttons to either upload files or access their own file area </w:t>
      </w:r>
      <w:r w:rsidRPr="007A5F6F">
        <w:rPr>
          <w:b/>
          <w:bCs/>
        </w:rPr>
        <w:t>My Uploads</w:t>
      </w:r>
      <w:r>
        <w:t xml:space="preserve"> where they can edit previous uploads  </w:t>
      </w:r>
    </w:p>
    <w:p w14:paraId="455788DA" w14:textId="77777777" w:rsidR="00D256D7" w:rsidRPr="00D171B6" w:rsidRDefault="00D256D7" w:rsidP="00D256D7">
      <w:r w:rsidRPr="0022222E">
        <w:rPr>
          <w:noProof/>
        </w:rPr>
        <w:drawing>
          <wp:inline distT="0" distB="0" distL="0" distR="0" wp14:anchorId="6045A211" wp14:editId="6A67616E">
            <wp:extent cx="7920355" cy="4256950"/>
            <wp:effectExtent l="0" t="0" r="4445" b="0"/>
            <wp:docPr id="966999380" name="Picture 966999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a:ext>
                      </a:extLst>
                    </a:blip>
                    <a:stretch>
                      <a:fillRect/>
                    </a:stretch>
                  </pic:blipFill>
                  <pic:spPr>
                    <a:xfrm>
                      <a:off x="0" y="0"/>
                      <a:ext cx="7923595" cy="4258691"/>
                    </a:xfrm>
                    <a:prstGeom prst="rect">
                      <a:avLst/>
                    </a:prstGeom>
                  </pic:spPr>
                </pic:pic>
              </a:graphicData>
            </a:graphic>
          </wp:inline>
        </w:drawing>
      </w:r>
    </w:p>
    <w:p w14:paraId="7E3D5E2C" w14:textId="21E66EAC" w:rsidR="00D256D7" w:rsidRDefault="00D256D7" w:rsidP="00D256D7">
      <w:bookmarkStart w:id="7" w:name="_Hlk183358491"/>
      <w:r w:rsidRPr="008B519B">
        <w:rPr>
          <w:rStyle w:val="Heading2Char"/>
        </w:rPr>
        <w:lastRenderedPageBreak/>
        <w:t>Gallery Page – Member Upload</w:t>
      </w:r>
      <w:r>
        <w:br/>
      </w:r>
      <w:r>
        <w:br/>
      </w:r>
      <w:r w:rsidRPr="0094401F">
        <w:rPr>
          <w:noProof/>
        </w:rPr>
        <w:drawing>
          <wp:inline distT="0" distB="0" distL="0" distR="0" wp14:anchorId="4674561D" wp14:editId="78186488">
            <wp:extent cx="8863330" cy="4763770"/>
            <wp:effectExtent l="0" t="0" r="0" b="0"/>
            <wp:docPr id="966999382" name="Picture 966999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863330" cy="4763770"/>
                    </a:xfrm>
                    <a:prstGeom prst="rect">
                      <a:avLst/>
                    </a:prstGeom>
                  </pic:spPr>
                </pic:pic>
              </a:graphicData>
            </a:graphic>
          </wp:inline>
        </w:drawing>
      </w:r>
    </w:p>
    <w:p w14:paraId="1352B653" w14:textId="77777777" w:rsidR="00D256D7" w:rsidRPr="00F84FF5" w:rsidRDefault="00D256D7" w:rsidP="00D256D7">
      <w:pPr>
        <w:pStyle w:val="NormalWeb"/>
        <w:rPr>
          <w:rFonts w:asciiTheme="minorHAnsi" w:eastAsiaTheme="minorHAnsi" w:hAnsiTheme="minorHAnsi" w:cstheme="minorBidi"/>
          <w:kern w:val="2"/>
          <w:sz w:val="22"/>
          <w:szCs w:val="22"/>
          <w:lang w:eastAsia="en-US"/>
          <w14:ligatures w14:val="standardContextual"/>
        </w:rPr>
      </w:pPr>
      <w:r w:rsidRPr="00F84FF5">
        <w:rPr>
          <w:rFonts w:asciiTheme="minorHAnsi" w:eastAsiaTheme="minorHAnsi" w:hAnsiTheme="minorHAnsi" w:cstheme="minorBidi"/>
          <w:kern w:val="2"/>
          <w:sz w:val="22"/>
          <w:szCs w:val="22"/>
          <w:lang w:eastAsia="en-US"/>
          <w14:ligatures w14:val="standardContextual"/>
        </w:rPr>
        <w:lastRenderedPageBreak/>
        <w:t xml:space="preserve">Clicking </w:t>
      </w:r>
      <w:r w:rsidRPr="00F84FF5">
        <w:rPr>
          <w:rFonts w:asciiTheme="minorHAnsi" w:eastAsiaTheme="minorHAnsi" w:hAnsiTheme="minorHAnsi" w:cstheme="minorBidi"/>
          <w:b/>
          <w:bCs/>
          <w:kern w:val="2"/>
          <w:sz w:val="22"/>
          <w:szCs w:val="22"/>
          <w:lang w:eastAsia="en-US"/>
          <w14:ligatures w14:val="standardContextual"/>
        </w:rPr>
        <w:t>Upload Files</w:t>
      </w:r>
      <w:r w:rsidRPr="00F84FF5">
        <w:rPr>
          <w:rFonts w:asciiTheme="minorHAnsi" w:eastAsiaTheme="minorHAnsi" w:hAnsiTheme="minorHAnsi" w:cstheme="minorBidi"/>
          <w:kern w:val="2"/>
          <w:sz w:val="22"/>
          <w:szCs w:val="22"/>
          <w:lang w:eastAsia="en-US"/>
          <w14:ligatures w14:val="standardContextual"/>
        </w:rPr>
        <w:t xml:space="preserve"> opens the </w:t>
      </w:r>
      <w:r w:rsidRPr="00F84FF5">
        <w:rPr>
          <w:rFonts w:asciiTheme="minorHAnsi" w:eastAsiaTheme="minorHAnsi" w:hAnsiTheme="minorHAnsi" w:cstheme="minorBidi"/>
          <w:b/>
          <w:bCs/>
          <w:kern w:val="2"/>
          <w:sz w:val="22"/>
          <w:szCs w:val="22"/>
          <w:lang w:eastAsia="en-US"/>
          <w14:ligatures w14:val="standardContextual"/>
        </w:rPr>
        <w:t>Gallery Upload</w:t>
      </w:r>
      <w:r w:rsidRPr="00F84FF5">
        <w:rPr>
          <w:rFonts w:asciiTheme="minorHAnsi" w:eastAsiaTheme="minorHAnsi" w:hAnsiTheme="minorHAnsi" w:cstheme="minorBidi"/>
          <w:kern w:val="2"/>
          <w:sz w:val="22"/>
          <w:szCs w:val="22"/>
          <w:lang w:eastAsia="en-US"/>
          <w14:ligatures w14:val="standardContextual"/>
        </w:rPr>
        <w:t xml:space="preserve"> form, which includes instructions for uploading media</w:t>
      </w:r>
      <w:r>
        <w:rPr>
          <w:rFonts w:asciiTheme="minorHAnsi" w:eastAsiaTheme="minorHAnsi" w:hAnsiTheme="minorHAnsi" w:cstheme="minorBidi"/>
          <w:kern w:val="2"/>
          <w:sz w:val="22"/>
          <w:szCs w:val="22"/>
          <w:lang w:eastAsia="en-US"/>
          <w14:ligatures w14:val="standardContextual"/>
        </w:rPr>
        <w:t xml:space="preserve"> and a message to ensure members are aware that uploaded media should be owned by the uploader or the uploader has permission to upload it. </w:t>
      </w:r>
    </w:p>
    <w:p w14:paraId="672936D6" w14:textId="77777777" w:rsidR="00D256D7" w:rsidRPr="00F84FF5" w:rsidRDefault="00D256D7" w:rsidP="00D256D7">
      <w:pPr>
        <w:pStyle w:val="NormalWeb"/>
        <w:rPr>
          <w:rFonts w:asciiTheme="minorHAnsi" w:eastAsiaTheme="minorHAnsi" w:hAnsiTheme="minorHAnsi" w:cstheme="minorBidi"/>
          <w:kern w:val="2"/>
          <w:sz w:val="22"/>
          <w:szCs w:val="22"/>
          <w:lang w:eastAsia="en-US"/>
          <w14:ligatures w14:val="standardContextual"/>
        </w:rPr>
      </w:pPr>
      <w:r w:rsidRPr="00F84FF5">
        <w:rPr>
          <w:rFonts w:asciiTheme="minorHAnsi" w:eastAsiaTheme="minorHAnsi" w:hAnsiTheme="minorHAnsi" w:cstheme="minorBidi"/>
          <w:kern w:val="2"/>
          <w:sz w:val="22"/>
          <w:szCs w:val="22"/>
          <w:lang w:eastAsia="en-US"/>
          <w14:ligatures w14:val="standardContextual"/>
        </w:rPr>
        <w:t>Users can upload a single file or multiple files. They can also choose whether the uploaded media is visible to the public or to members only.</w:t>
      </w:r>
    </w:p>
    <w:p w14:paraId="3329A1C9" w14:textId="77777777" w:rsidR="00D256D7" w:rsidRPr="00F84FF5" w:rsidRDefault="00D256D7" w:rsidP="00D256D7">
      <w:pPr>
        <w:pStyle w:val="NormalWeb"/>
        <w:rPr>
          <w:rFonts w:asciiTheme="minorHAnsi" w:eastAsiaTheme="minorHAnsi" w:hAnsiTheme="minorHAnsi" w:cstheme="minorBidi"/>
          <w:kern w:val="2"/>
          <w:sz w:val="22"/>
          <w:szCs w:val="22"/>
          <w:lang w:eastAsia="en-US"/>
          <w14:ligatures w14:val="standardContextual"/>
        </w:rPr>
      </w:pPr>
      <w:r w:rsidRPr="00F84FF5">
        <w:rPr>
          <w:rFonts w:asciiTheme="minorHAnsi" w:eastAsiaTheme="minorHAnsi" w:hAnsiTheme="minorHAnsi" w:cstheme="minorBidi"/>
          <w:kern w:val="2"/>
          <w:sz w:val="22"/>
          <w:szCs w:val="22"/>
          <w:lang w:eastAsia="en-US"/>
          <w14:ligatures w14:val="standardContextual"/>
        </w:rPr>
        <w:t>If a user uploads single or multiple unconnected images</w:t>
      </w:r>
      <w:r>
        <w:rPr>
          <w:rFonts w:asciiTheme="minorHAnsi" w:eastAsiaTheme="minorHAnsi" w:hAnsiTheme="minorHAnsi" w:cstheme="minorBidi"/>
          <w:kern w:val="2"/>
          <w:sz w:val="22"/>
          <w:szCs w:val="22"/>
          <w:lang w:eastAsia="en-US"/>
          <w14:ligatures w14:val="standardContextual"/>
        </w:rPr>
        <w:t xml:space="preserve"> without checking the album upload check box</w:t>
      </w:r>
      <w:r w:rsidRPr="00F84FF5">
        <w:rPr>
          <w:rFonts w:asciiTheme="minorHAnsi" w:eastAsiaTheme="minorHAnsi" w:hAnsiTheme="minorHAnsi" w:cstheme="minorBidi"/>
          <w:kern w:val="2"/>
          <w:sz w:val="22"/>
          <w:szCs w:val="22"/>
          <w:lang w:eastAsia="en-US"/>
          <w14:ligatures w14:val="standardContextual"/>
        </w:rPr>
        <w:t xml:space="preserve">, the images will appear as separate items in the </w:t>
      </w:r>
      <w:r w:rsidRPr="00F84FF5">
        <w:rPr>
          <w:rFonts w:asciiTheme="minorHAnsi" w:eastAsiaTheme="minorHAnsi" w:hAnsiTheme="minorHAnsi" w:cstheme="minorBidi"/>
          <w:b/>
          <w:bCs/>
          <w:kern w:val="2"/>
          <w:sz w:val="22"/>
          <w:szCs w:val="22"/>
          <w:lang w:eastAsia="en-US"/>
          <w14:ligatures w14:val="standardContextual"/>
        </w:rPr>
        <w:t>Images</w:t>
      </w:r>
      <w:r w:rsidRPr="00F84FF5">
        <w:rPr>
          <w:rFonts w:asciiTheme="minorHAnsi" w:eastAsiaTheme="minorHAnsi" w:hAnsiTheme="minorHAnsi" w:cstheme="minorBidi"/>
          <w:kern w:val="2"/>
          <w:sz w:val="22"/>
          <w:szCs w:val="22"/>
          <w:lang w:eastAsia="en-US"/>
          <w14:ligatures w14:val="standardContextual"/>
        </w:rPr>
        <w:t xml:space="preserve"> view. Each item can show a credit for the person who uploaded it and an optional description.</w:t>
      </w:r>
    </w:p>
    <w:p w14:paraId="5F306107" w14:textId="77777777" w:rsidR="00D256D7" w:rsidRPr="00F84FF5" w:rsidRDefault="00D256D7" w:rsidP="00D256D7">
      <w:pPr>
        <w:pStyle w:val="NormalWeb"/>
        <w:rPr>
          <w:rFonts w:asciiTheme="minorHAnsi" w:eastAsiaTheme="minorHAnsi" w:hAnsiTheme="minorHAnsi" w:cstheme="minorBidi"/>
          <w:kern w:val="2"/>
          <w:sz w:val="22"/>
          <w:szCs w:val="22"/>
          <w:lang w:eastAsia="en-US"/>
          <w14:ligatures w14:val="standardContextual"/>
        </w:rPr>
      </w:pPr>
      <w:r w:rsidRPr="00F84FF5">
        <w:rPr>
          <w:rFonts w:asciiTheme="minorHAnsi" w:eastAsiaTheme="minorHAnsi" w:hAnsiTheme="minorHAnsi" w:cstheme="minorBidi"/>
          <w:kern w:val="2"/>
          <w:sz w:val="22"/>
          <w:szCs w:val="22"/>
          <w:lang w:eastAsia="en-US"/>
          <w14:ligatures w14:val="standardContextual"/>
        </w:rPr>
        <w:t xml:space="preserve">If a user uploads videos, the videos will appear in the </w:t>
      </w:r>
      <w:r w:rsidRPr="00F84FF5">
        <w:rPr>
          <w:rFonts w:asciiTheme="minorHAnsi" w:eastAsiaTheme="minorHAnsi" w:hAnsiTheme="minorHAnsi" w:cstheme="minorBidi"/>
          <w:b/>
          <w:bCs/>
          <w:kern w:val="2"/>
          <w:sz w:val="22"/>
          <w:szCs w:val="22"/>
          <w:lang w:eastAsia="en-US"/>
          <w14:ligatures w14:val="standardContextual"/>
        </w:rPr>
        <w:t>Videos</w:t>
      </w:r>
      <w:r w:rsidRPr="00F84FF5">
        <w:rPr>
          <w:rFonts w:asciiTheme="minorHAnsi" w:eastAsiaTheme="minorHAnsi" w:hAnsiTheme="minorHAnsi" w:cstheme="minorBidi"/>
          <w:kern w:val="2"/>
          <w:sz w:val="22"/>
          <w:szCs w:val="22"/>
          <w:lang w:eastAsia="en-US"/>
          <w14:ligatures w14:val="standardContextual"/>
        </w:rPr>
        <w:t xml:space="preserve"> view. Each video can show a credit for the person who uploaded it and an optional description.</w:t>
      </w:r>
    </w:p>
    <w:p w14:paraId="5E072E8B" w14:textId="77777777" w:rsidR="00D256D7" w:rsidRPr="00F84FF5" w:rsidRDefault="00D256D7" w:rsidP="00D256D7">
      <w:pPr>
        <w:pStyle w:val="NormalWeb"/>
        <w:rPr>
          <w:rFonts w:asciiTheme="minorHAnsi" w:eastAsiaTheme="minorHAnsi" w:hAnsiTheme="minorHAnsi" w:cstheme="minorBidi"/>
          <w:kern w:val="2"/>
          <w:sz w:val="22"/>
          <w:szCs w:val="22"/>
          <w:lang w:eastAsia="en-US"/>
          <w14:ligatures w14:val="standardContextual"/>
        </w:rPr>
      </w:pPr>
      <w:r w:rsidRPr="00F84FF5">
        <w:rPr>
          <w:rFonts w:asciiTheme="minorHAnsi" w:eastAsiaTheme="minorHAnsi" w:hAnsiTheme="minorHAnsi" w:cstheme="minorBidi"/>
          <w:kern w:val="2"/>
          <w:sz w:val="22"/>
          <w:szCs w:val="22"/>
          <w:lang w:eastAsia="en-US"/>
          <w14:ligatures w14:val="standardContextual"/>
        </w:rPr>
        <w:t xml:space="preserve">If a user wants to upload multiple related images, they can tick </w:t>
      </w:r>
      <w:r w:rsidRPr="00F84FF5">
        <w:rPr>
          <w:rFonts w:asciiTheme="minorHAnsi" w:eastAsiaTheme="minorHAnsi" w:hAnsiTheme="minorHAnsi" w:cstheme="minorBidi"/>
          <w:b/>
          <w:bCs/>
          <w:kern w:val="2"/>
          <w:sz w:val="22"/>
          <w:szCs w:val="22"/>
          <w:lang w:eastAsia="en-US"/>
          <w14:ligatures w14:val="standardContextual"/>
        </w:rPr>
        <w:t>Upload selected images as an album</w:t>
      </w:r>
      <w:r w:rsidRPr="00F84FF5">
        <w:rPr>
          <w:rFonts w:asciiTheme="minorHAnsi" w:eastAsiaTheme="minorHAnsi" w:hAnsiTheme="minorHAnsi" w:cstheme="minorBidi"/>
          <w:kern w:val="2"/>
          <w:sz w:val="22"/>
          <w:szCs w:val="22"/>
          <w:lang w:eastAsia="en-US"/>
          <w14:ligatures w14:val="standardContextual"/>
        </w:rPr>
        <w:t xml:space="preserve">. They will then be asked to enter an album title. The uploaded images will appear together in the </w:t>
      </w:r>
      <w:r w:rsidRPr="00F84FF5">
        <w:rPr>
          <w:rFonts w:asciiTheme="minorHAnsi" w:eastAsiaTheme="minorHAnsi" w:hAnsiTheme="minorHAnsi" w:cstheme="minorBidi"/>
          <w:b/>
          <w:bCs/>
          <w:kern w:val="2"/>
          <w:sz w:val="22"/>
          <w:szCs w:val="22"/>
          <w:lang w:eastAsia="en-US"/>
          <w14:ligatures w14:val="standardContextual"/>
        </w:rPr>
        <w:t>Albums</w:t>
      </w:r>
      <w:r w:rsidRPr="00F84FF5">
        <w:rPr>
          <w:rFonts w:asciiTheme="minorHAnsi" w:eastAsiaTheme="minorHAnsi" w:hAnsiTheme="minorHAnsi" w:cstheme="minorBidi"/>
          <w:kern w:val="2"/>
          <w:sz w:val="22"/>
          <w:szCs w:val="22"/>
          <w:lang w:eastAsia="en-US"/>
          <w14:ligatures w14:val="standardContextual"/>
        </w:rPr>
        <w:t xml:space="preserve"> view, with the album title and a credit for the person who uploaded them</w:t>
      </w:r>
      <w:r>
        <w:rPr>
          <w:rFonts w:asciiTheme="minorHAnsi" w:eastAsiaTheme="minorHAnsi" w:hAnsiTheme="minorHAnsi" w:cstheme="minorBidi"/>
          <w:kern w:val="2"/>
          <w:sz w:val="22"/>
          <w:szCs w:val="22"/>
          <w:lang w:eastAsia="en-US"/>
          <w14:ligatures w14:val="standardContextual"/>
        </w:rPr>
        <w:t xml:space="preserve"> along with the date.</w:t>
      </w:r>
    </w:p>
    <w:p w14:paraId="54918501" w14:textId="77777777" w:rsidR="00D256D7" w:rsidRPr="00F84FF5" w:rsidRDefault="00D256D7" w:rsidP="00D256D7">
      <w:pPr>
        <w:pStyle w:val="NormalWeb"/>
        <w:rPr>
          <w:rFonts w:asciiTheme="minorHAnsi" w:eastAsiaTheme="minorHAnsi" w:hAnsiTheme="minorHAnsi" w:cstheme="minorBidi"/>
          <w:kern w:val="2"/>
          <w:sz w:val="22"/>
          <w:szCs w:val="22"/>
          <w:lang w:eastAsia="en-US"/>
          <w14:ligatures w14:val="standardContextual"/>
        </w:rPr>
      </w:pPr>
      <w:r w:rsidRPr="00F84FF5">
        <w:rPr>
          <w:rFonts w:asciiTheme="minorHAnsi" w:eastAsiaTheme="minorHAnsi" w:hAnsiTheme="minorHAnsi" w:cstheme="minorBidi"/>
          <w:kern w:val="2"/>
          <w:sz w:val="22"/>
          <w:szCs w:val="22"/>
          <w:lang w:eastAsia="en-US"/>
          <w14:ligatures w14:val="standardContextual"/>
        </w:rPr>
        <w:t>Videos are always treated as standalone items and are not added to albums.</w:t>
      </w:r>
    </w:p>
    <w:p w14:paraId="6DA85087" w14:textId="7D16041B" w:rsidR="00D256D7" w:rsidRDefault="00D256D7" w:rsidP="00D256D7">
      <w:pPr>
        <w:pStyle w:val="NormalWeb"/>
        <w:rPr>
          <w:rFonts w:asciiTheme="minorHAnsi" w:eastAsiaTheme="minorHAnsi" w:hAnsiTheme="minorHAnsi" w:cstheme="minorBidi"/>
          <w:kern w:val="2"/>
          <w:sz w:val="22"/>
          <w:szCs w:val="22"/>
          <w:lang w:eastAsia="en-US"/>
          <w14:ligatures w14:val="standardContextual"/>
        </w:rPr>
      </w:pPr>
      <w:r w:rsidRPr="00F84FF5">
        <w:rPr>
          <w:rFonts w:asciiTheme="minorHAnsi" w:eastAsiaTheme="minorHAnsi" w:hAnsiTheme="minorHAnsi" w:cstheme="minorBidi"/>
          <w:kern w:val="2"/>
          <w:sz w:val="22"/>
          <w:szCs w:val="22"/>
          <w:lang w:eastAsia="en-US"/>
          <w14:ligatures w14:val="standardContextual"/>
        </w:rPr>
        <w:t>All media uploads are subject to approval and will not appear in the gallery until approved by an admin. An email will be sent to the user when their upload has been approved</w:t>
      </w:r>
      <w:r w:rsidR="008B519B">
        <w:rPr>
          <w:rFonts w:asciiTheme="minorHAnsi" w:eastAsiaTheme="minorHAnsi" w:hAnsiTheme="minorHAnsi" w:cstheme="minorBidi"/>
          <w:kern w:val="2"/>
          <w:sz w:val="22"/>
          <w:szCs w:val="22"/>
          <w:lang w:eastAsia="en-US"/>
          <w14:ligatures w14:val="standardContextual"/>
        </w:rPr>
        <w:t>.</w:t>
      </w:r>
    </w:p>
    <w:p w14:paraId="6D262AB9" w14:textId="77777777" w:rsidR="00D256D7" w:rsidRDefault="00D256D7" w:rsidP="00D256D7">
      <w:r>
        <w:br w:type="page"/>
      </w:r>
      <w:bookmarkEnd w:id="7"/>
      <w:r>
        <w:rPr>
          <w:noProof/>
        </w:rPr>
        <w:lastRenderedPageBreak/>
        <mc:AlternateContent>
          <mc:Choice Requires="wps">
            <w:drawing>
              <wp:anchor distT="0" distB="0" distL="114300" distR="114300" simplePos="0" relativeHeight="251659264" behindDoc="0" locked="0" layoutInCell="1" allowOverlap="1" wp14:anchorId="5AD5B8FB" wp14:editId="54264D86">
                <wp:simplePos x="0" y="0"/>
                <wp:positionH relativeFrom="column">
                  <wp:posOffset>1628775</wp:posOffset>
                </wp:positionH>
                <wp:positionV relativeFrom="paragraph">
                  <wp:posOffset>285115</wp:posOffset>
                </wp:positionV>
                <wp:extent cx="6858000" cy="3533775"/>
                <wp:effectExtent l="38100" t="0" r="19050" b="47625"/>
                <wp:wrapNone/>
                <wp:docPr id="59" name="Straight Arrow Connector 59"/>
                <wp:cNvGraphicFramePr/>
                <a:graphic xmlns:a="http://schemas.openxmlformats.org/drawingml/2006/main">
                  <a:graphicData uri="http://schemas.microsoft.com/office/word/2010/wordprocessingShape">
                    <wps:wsp>
                      <wps:cNvCnPr/>
                      <wps:spPr>
                        <a:xfrm flipH="1">
                          <a:off x="0" y="0"/>
                          <a:ext cx="6858000" cy="3533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2D3B37B" id="_x0000_t32" coordsize="21600,21600" o:spt="32" o:oned="t" path="m,l21600,21600e" filled="f">
                <v:path arrowok="t" fillok="f" o:connecttype="none"/>
                <o:lock v:ext="edit" shapetype="t"/>
              </v:shapetype>
              <v:shape id="Straight Arrow Connector 59" o:spid="_x0000_s1026" type="#_x0000_t32" style="position:absolute;margin-left:128.25pt;margin-top:22.45pt;width:540pt;height:278.25pt;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" strokecolor="#4472c4 [3204]" strokeweight=".5pt">
                <v:stroke endarrow="block" joinstyle="miter"/>
              </v:shape>
            </w:pict>
          </mc:Fallback>
        </mc:AlternateContent>
      </w:r>
      <w:r>
        <w:rPr>
          <w:noProof/>
        </w:rPr>
        <mc:AlternateContent>
          <mc:Choice Requires="wps">
            <w:drawing>
              <wp:anchor distT="0" distB="0" distL="114300" distR="114300" simplePos="0" relativeHeight="251660288" behindDoc="0" locked="0" layoutInCell="1" allowOverlap="1" wp14:anchorId="5C78ED70" wp14:editId="2639C0C6">
                <wp:simplePos x="0" y="0"/>
                <wp:positionH relativeFrom="column">
                  <wp:posOffset>790574</wp:posOffset>
                </wp:positionH>
                <wp:positionV relativeFrom="paragraph">
                  <wp:posOffset>152401</wp:posOffset>
                </wp:positionV>
                <wp:extent cx="1428750" cy="2838450"/>
                <wp:effectExtent l="38100" t="0" r="19050" b="57150"/>
                <wp:wrapNone/>
                <wp:docPr id="60" name="Straight Arrow Connector 60"/>
                <wp:cNvGraphicFramePr/>
                <a:graphic xmlns:a="http://schemas.openxmlformats.org/drawingml/2006/main">
                  <a:graphicData uri="http://schemas.microsoft.com/office/word/2010/wordprocessingShape">
                    <wps:wsp>
                      <wps:cNvCnPr/>
                      <wps:spPr>
                        <a:xfrm flipH="1">
                          <a:off x="0" y="0"/>
                          <a:ext cx="1428750" cy="2838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CD3126" id="Straight Arrow Connector 60" o:spid="_x0000_s1026" type="#_x0000_t32" style="position:absolute;margin-left:62.25pt;margin-top:12pt;width:112.5pt;height:223.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" strokecolor="#4472c4 [3204]" strokeweight=".5pt">
                <v:stroke endarrow="block" joinstyle="miter"/>
              </v:shape>
            </w:pict>
          </mc:Fallback>
        </mc:AlternateContent>
      </w:r>
      <w:r>
        <w:t xml:space="preserve">Clicking the check box “Upload selected Images as an album” changes the form as below prompting the user to add an album title which is mandatory. </w:t>
      </w:r>
    </w:p>
    <w:p w14:paraId="6C41F9C2" w14:textId="77777777" w:rsidR="00D256D7" w:rsidRPr="00CB55A1" w:rsidRDefault="00D256D7" w:rsidP="00D256D7">
      <w:r w:rsidRPr="0094401F">
        <w:rPr>
          <w:noProof/>
        </w:rPr>
        <w:drawing>
          <wp:inline distT="0" distB="0" distL="0" distR="0" wp14:anchorId="10A532AA" wp14:editId="2C956938">
            <wp:extent cx="8863330" cy="4763770"/>
            <wp:effectExtent l="0" t="0" r="0" b="0"/>
            <wp:docPr id="966999383" name="Picture 966999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863330" cy="4763770"/>
                    </a:xfrm>
                    <a:prstGeom prst="rect">
                      <a:avLst/>
                    </a:prstGeom>
                  </pic:spPr>
                </pic:pic>
              </a:graphicData>
            </a:graphic>
          </wp:inline>
        </w:drawing>
      </w:r>
    </w:p>
    <w:p w14:paraId="3A177FBD" w14:textId="77777777" w:rsidR="00D256D7" w:rsidRPr="00CB55A1" w:rsidRDefault="00D256D7" w:rsidP="00D256D7"/>
    <w:p w14:paraId="328C3DAB" w14:textId="77777777" w:rsidR="00D256D7" w:rsidRPr="00CB55A1" w:rsidRDefault="00D256D7" w:rsidP="00D256D7"/>
    <w:p w14:paraId="492691F3" w14:textId="77777777" w:rsidR="00D256D7" w:rsidRDefault="00D256D7" w:rsidP="00D256D7">
      <w:pPr>
        <w:pStyle w:val="Heading2"/>
      </w:pPr>
      <w:bookmarkStart w:id="8" w:name="_Toc233105343"/>
      <w:bookmarkStart w:id="9" w:name="_Hlk232945119"/>
      <w:r>
        <w:lastRenderedPageBreak/>
        <w:t>Gallery Page – Selecting media</w:t>
      </w:r>
      <w:bookmarkEnd w:id="8"/>
      <w:r>
        <w:br/>
      </w:r>
    </w:p>
    <w:bookmarkEnd w:id="9"/>
    <w:p w14:paraId="67BA0665" w14:textId="77777777" w:rsidR="00D256D7" w:rsidRPr="00D30AC0" w:rsidRDefault="00D256D7" w:rsidP="00D256D7">
      <w:r>
        <w:rPr>
          <w:noProof/>
        </w:rPr>
        <mc:AlternateContent>
          <mc:Choice Requires="wps">
            <w:drawing>
              <wp:anchor distT="0" distB="0" distL="114300" distR="114300" simplePos="0" relativeHeight="251661312" behindDoc="0" locked="0" layoutInCell="1" allowOverlap="1" wp14:anchorId="7AF24B6D" wp14:editId="61982132">
                <wp:simplePos x="0" y="0"/>
                <wp:positionH relativeFrom="column">
                  <wp:posOffset>933450</wp:posOffset>
                </wp:positionH>
                <wp:positionV relativeFrom="paragraph">
                  <wp:posOffset>442595</wp:posOffset>
                </wp:positionV>
                <wp:extent cx="2686050" cy="3790950"/>
                <wp:effectExtent l="38100" t="0" r="19050" b="57150"/>
                <wp:wrapNone/>
                <wp:docPr id="966999374" name="Straight Arrow Connector 966999374"/>
                <wp:cNvGraphicFramePr/>
                <a:graphic xmlns:a="http://schemas.openxmlformats.org/drawingml/2006/main">
                  <a:graphicData uri="http://schemas.microsoft.com/office/word/2010/wordprocessingShape">
                    <wps:wsp>
                      <wps:cNvCnPr/>
                      <wps:spPr>
                        <a:xfrm flipH="1">
                          <a:off x="0" y="0"/>
                          <a:ext cx="2686050" cy="3790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81C6DB" id="Straight Arrow Connector 966999374" o:spid="_x0000_s1026" type="#_x0000_t32" style="position:absolute;margin-left:73.5pt;margin-top:34.85pt;width:211.5pt;height:298.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" strokecolor="#4472c4 [3204]" strokeweight=".5pt">
                <v:stroke endarrow="block" joinstyle="miter"/>
              </v:shape>
            </w:pict>
          </mc:Fallback>
        </mc:AlternateContent>
      </w:r>
      <w:r>
        <w:t xml:space="preserve">After clicking on Select or Choose files (Wording is browser dependant) and selecting files they will appear as thumbnails as below. The user must provide an album title and then can optionally add a description of each image. Depending on how the source image file name is constructed the system will try to infer a description, as in the example below, the image is named </w:t>
      </w:r>
      <w:r w:rsidRPr="00FA50B3">
        <w:rPr>
          <w:b/>
          <w:bCs/>
        </w:rPr>
        <w:t>cat_on_lap.jpg</w:t>
      </w:r>
      <w:r>
        <w:t xml:space="preserve"> and this is used to generate a description. It can of course be edited. The user has the option of restricting viewing to registered members only. When satisfied with the selection the user clicks upload.  The files will be uploaded and a message will appear saying how many files have been submitted and an email will be sent to the admin to approve the submission. If the user wants to start again before submission, then they can delete the files. The window can then be closed using the close button.</w:t>
      </w:r>
    </w:p>
    <w:p w14:paraId="669438D7" w14:textId="77777777" w:rsidR="00D256D7" w:rsidRDefault="00D256D7" w:rsidP="00D256D7">
      <w:r w:rsidRPr="00C81C7C">
        <w:rPr>
          <w:noProof/>
        </w:rPr>
        <w:drawing>
          <wp:inline distT="0" distB="0" distL="0" distR="0" wp14:anchorId="2F3E0083" wp14:editId="41CE2F1F">
            <wp:extent cx="6965330" cy="3743654"/>
            <wp:effectExtent l="0" t="0" r="6985" b="9525"/>
            <wp:docPr id="966999371" name="Picture 966999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a:ext>
                      </a:extLst>
                    </a:blip>
                    <a:stretch>
                      <a:fillRect/>
                    </a:stretch>
                  </pic:blipFill>
                  <pic:spPr>
                    <a:xfrm>
                      <a:off x="0" y="0"/>
                      <a:ext cx="6980002" cy="3751540"/>
                    </a:xfrm>
                    <a:prstGeom prst="rect">
                      <a:avLst/>
                    </a:prstGeom>
                  </pic:spPr>
                </pic:pic>
              </a:graphicData>
            </a:graphic>
          </wp:inline>
        </w:drawing>
      </w:r>
    </w:p>
    <w:p w14:paraId="5F557C60" w14:textId="77777777" w:rsidR="00D256D7" w:rsidRDefault="00D256D7" w:rsidP="00D256D7">
      <w:pPr>
        <w:pStyle w:val="Heading2"/>
      </w:pPr>
      <w:bookmarkStart w:id="10" w:name="_Toc233105344"/>
      <w:r>
        <w:lastRenderedPageBreak/>
        <w:t>Gallery Page – Slideshow</w:t>
      </w:r>
      <w:bookmarkEnd w:id="10"/>
    </w:p>
    <w:p w14:paraId="6D915AC5" w14:textId="77777777" w:rsidR="00D256D7" w:rsidRPr="00B6746B" w:rsidRDefault="00D256D7" w:rsidP="00D256D7">
      <w:r>
        <w:t>If a viewer selects slideshow this screen appears that allows for the customary Next, Previous and Play options, Close to return to the gallery</w:t>
      </w:r>
    </w:p>
    <w:p w14:paraId="7C5426FB" w14:textId="77777777" w:rsidR="00D256D7" w:rsidRPr="00B6746B" w:rsidRDefault="00D256D7" w:rsidP="00D256D7">
      <w:r w:rsidRPr="00B6746B">
        <w:rPr>
          <w:noProof/>
        </w:rPr>
        <w:drawing>
          <wp:inline distT="0" distB="0" distL="0" distR="0" wp14:anchorId="249AEAFD" wp14:editId="6635C273">
            <wp:extent cx="8863330" cy="4763770"/>
            <wp:effectExtent l="0" t="0" r="0" b="0"/>
            <wp:docPr id="966999377" name="Picture 966999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863330" cy="4763770"/>
                    </a:xfrm>
                    <a:prstGeom prst="rect">
                      <a:avLst/>
                    </a:prstGeom>
                  </pic:spPr>
                </pic:pic>
              </a:graphicData>
            </a:graphic>
          </wp:inline>
        </w:drawing>
      </w:r>
    </w:p>
    <w:p w14:paraId="43686F48" w14:textId="397F9139" w:rsidR="00D256D7" w:rsidRDefault="00D256D7" w:rsidP="00D256D7">
      <w:pPr>
        <w:pStyle w:val="Heading2"/>
      </w:pPr>
      <w:bookmarkStart w:id="11" w:name="_Toc233105345"/>
      <w:r>
        <w:lastRenderedPageBreak/>
        <w:t>Gallery Page – My Uploads</w:t>
      </w:r>
      <w:bookmarkEnd w:id="11"/>
    </w:p>
    <w:p w14:paraId="1881FFFD" w14:textId="77777777" w:rsidR="00D256D7" w:rsidRDefault="00D256D7" w:rsidP="00D256D7"/>
    <w:p w14:paraId="4E4656CA" w14:textId="77777777" w:rsidR="00D256D7" w:rsidRDefault="00D256D7" w:rsidP="00D256D7">
      <w:r w:rsidRPr="007A5F6F">
        <w:rPr>
          <w:noProof/>
        </w:rPr>
        <w:drawing>
          <wp:inline distT="0" distB="0" distL="0" distR="0" wp14:anchorId="3771AE1D" wp14:editId="1F315D70">
            <wp:extent cx="6067659" cy="4216715"/>
            <wp:effectExtent l="0" t="0" r="0" b="0"/>
            <wp:docPr id="966999384" name="Picture 966999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074025" cy="4221139"/>
                    </a:xfrm>
                    <a:prstGeom prst="rect">
                      <a:avLst/>
                    </a:prstGeom>
                  </pic:spPr>
                </pic:pic>
              </a:graphicData>
            </a:graphic>
          </wp:inline>
        </w:drawing>
      </w:r>
    </w:p>
    <w:p w14:paraId="7B7C60F7" w14:textId="6DF317D6" w:rsidR="00D256D7" w:rsidRDefault="00D256D7" w:rsidP="00D256D7">
      <w:r>
        <w:t xml:space="preserve">Here the user can make changes to the description of media or request deletion. Changes are notified to the admin and do not change until admin has approved the changes. </w:t>
      </w:r>
    </w:p>
    <w:p w14:paraId="6DA0DEE9" w14:textId="77777777" w:rsidR="00D256D7" w:rsidRDefault="00D256D7" w:rsidP="00D256D7"/>
    <w:sectPr w:rsidR="00D256D7" w:rsidSect="00D256D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6D7"/>
    <w:rsid w:val="000A6D22"/>
    <w:rsid w:val="00572633"/>
    <w:rsid w:val="0069558A"/>
    <w:rsid w:val="008B519B"/>
    <w:rsid w:val="00D25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E7E43"/>
  <w15:chartTrackingRefBased/>
  <w15:docId w15:val="{FC3831AF-8B3C-408C-963B-B914388A1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6D7"/>
  </w:style>
  <w:style w:type="paragraph" w:styleId="Heading1">
    <w:name w:val="heading 1"/>
    <w:basedOn w:val="Normal"/>
    <w:next w:val="Normal"/>
    <w:link w:val="Heading1Char"/>
    <w:uiPriority w:val="9"/>
    <w:qFormat/>
    <w:rsid w:val="00D256D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D256D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56D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56D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56D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56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56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56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56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56D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D256D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56D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56D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56D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56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56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56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56D7"/>
    <w:rPr>
      <w:rFonts w:eastAsiaTheme="majorEastAsia" w:cstheme="majorBidi"/>
      <w:color w:val="272727" w:themeColor="text1" w:themeTint="D8"/>
    </w:rPr>
  </w:style>
  <w:style w:type="paragraph" w:styleId="Title">
    <w:name w:val="Title"/>
    <w:basedOn w:val="Normal"/>
    <w:next w:val="Normal"/>
    <w:link w:val="TitleChar"/>
    <w:uiPriority w:val="10"/>
    <w:qFormat/>
    <w:rsid w:val="00D256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56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56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56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56D7"/>
    <w:pPr>
      <w:spacing w:before="160"/>
      <w:jc w:val="center"/>
    </w:pPr>
    <w:rPr>
      <w:i/>
      <w:iCs/>
      <w:color w:val="404040" w:themeColor="text1" w:themeTint="BF"/>
    </w:rPr>
  </w:style>
  <w:style w:type="character" w:customStyle="1" w:styleId="QuoteChar">
    <w:name w:val="Quote Char"/>
    <w:basedOn w:val="DefaultParagraphFont"/>
    <w:link w:val="Quote"/>
    <w:uiPriority w:val="29"/>
    <w:rsid w:val="00D256D7"/>
    <w:rPr>
      <w:i/>
      <w:iCs/>
      <w:color w:val="404040" w:themeColor="text1" w:themeTint="BF"/>
    </w:rPr>
  </w:style>
  <w:style w:type="paragraph" w:styleId="ListParagraph">
    <w:name w:val="List Paragraph"/>
    <w:basedOn w:val="Normal"/>
    <w:uiPriority w:val="34"/>
    <w:qFormat/>
    <w:rsid w:val="00D256D7"/>
    <w:pPr>
      <w:ind w:left="720"/>
      <w:contextualSpacing/>
    </w:pPr>
  </w:style>
  <w:style w:type="character" w:styleId="IntenseEmphasis">
    <w:name w:val="Intense Emphasis"/>
    <w:basedOn w:val="DefaultParagraphFont"/>
    <w:uiPriority w:val="21"/>
    <w:qFormat/>
    <w:rsid w:val="00D256D7"/>
    <w:rPr>
      <w:i/>
      <w:iCs/>
      <w:color w:val="2F5496" w:themeColor="accent1" w:themeShade="BF"/>
    </w:rPr>
  </w:style>
  <w:style w:type="paragraph" w:styleId="IntenseQuote">
    <w:name w:val="Intense Quote"/>
    <w:basedOn w:val="Normal"/>
    <w:next w:val="Normal"/>
    <w:link w:val="IntenseQuoteChar"/>
    <w:uiPriority w:val="30"/>
    <w:qFormat/>
    <w:rsid w:val="00D256D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56D7"/>
    <w:rPr>
      <w:i/>
      <w:iCs/>
      <w:color w:val="2F5496" w:themeColor="accent1" w:themeShade="BF"/>
    </w:rPr>
  </w:style>
  <w:style w:type="character" w:styleId="IntenseReference">
    <w:name w:val="Intense Reference"/>
    <w:basedOn w:val="DefaultParagraphFont"/>
    <w:uiPriority w:val="32"/>
    <w:qFormat/>
    <w:rsid w:val="00D256D7"/>
    <w:rPr>
      <w:b/>
      <w:bCs/>
      <w:smallCaps/>
      <w:color w:val="2F5496" w:themeColor="accent1" w:themeShade="BF"/>
      <w:spacing w:val="5"/>
    </w:rPr>
  </w:style>
  <w:style w:type="paragraph" w:styleId="NormalWeb">
    <w:name w:val="Normal (Web)"/>
    <w:basedOn w:val="Normal"/>
    <w:uiPriority w:val="99"/>
    <w:semiHidden/>
    <w:unhideWhenUsed/>
    <w:rsid w:val="00D256D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32765">
      <w:bodyDiv w:val="1"/>
      <w:marLeft w:val="0"/>
      <w:marRight w:val="0"/>
      <w:marTop w:val="0"/>
      <w:marBottom w:val="0"/>
      <w:divBdr>
        <w:top w:val="none" w:sz="0" w:space="0" w:color="auto"/>
        <w:left w:val="none" w:sz="0" w:space="0" w:color="auto"/>
        <w:bottom w:val="none" w:sz="0" w:space="0" w:color="auto"/>
        <w:right w:val="none" w:sz="0" w:space="0" w:color="auto"/>
      </w:divBdr>
    </w:div>
    <w:div w:id="552665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837</Words>
  <Characters>4772</Characters>
  <Application>Microsoft Office Word</Application>
  <DocSecurity>0</DocSecurity>
  <Lines>39</Lines>
  <Paragraphs>11</Paragraphs>
  <ScaleCrop>false</ScaleCrop>
  <Company/>
  <LinksUpToDate>false</LinksUpToDate>
  <CharactersWithSpaces>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Gough</dc:creator>
  <cp:keywords/>
  <dc:description/>
  <cp:lastModifiedBy>Graham Gough</cp:lastModifiedBy>
  <cp:revision>2</cp:revision>
  <dcterms:created xsi:type="dcterms:W3CDTF">2026-06-23T10:19:00Z</dcterms:created>
  <dcterms:modified xsi:type="dcterms:W3CDTF">2026-06-23T10:27:00Z</dcterms:modified>
</cp:coreProperties>
</file>